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8D8" w:rsidRDefault="003618D8" w:rsidP="003618D8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305A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Затверджено</w:t>
      </w:r>
    </w:p>
    <w:p w:rsidR="003618D8" w:rsidRDefault="003618D8" w:rsidP="003618D8">
      <w:pPr>
        <w:tabs>
          <w:tab w:val="left" w:pos="6435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рішення  міської ради</w:t>
      </w:r>
    </w:p>
    <w:p w:rsidR="003618D8" w:rsidRDefault="003618D8" w:rsidP="003618D8">
      <w:pPr>
        <w:tabs>
          <w:tab w:val="left" w:pos="6435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____________ №_____</w:t>
      </w:r>
    </w:p>
    <w:p w:rsidR="003618D8" w:rsidRDefault="003618D8" w:rsidP="003618D8">
      <w:pPr>
        <w:ind w:firstLine="284"/>
        <w:rPr>
          <w:sz w:val="28"/>
          <w:szCs w:val="28"/>
        </w:rPr>
      </w:pPr>
    </w:p>
    <w:p w:rsidR="003618D8" w:rsidRDefault="003618D8" w:rsidP="003618D8">
      <w:pPr>
        <w:ind w:firstLine="284"/>
        <w:rPr>
          <w:sz w:val="28"/>
          <w:szCs w:val="28"/>
        </w:rPr>
      </w:pPr>
    </w:p>
    <w:p w:rsidR="003618D8" w:rsidRDefault="003618D8" w:rsidP="003618D8">
      <w:pPr>
        <w:ind w:firstLine="284"/>
        <w:rPr>
          <w:sz w:val="28"/>
          <w:szCs w:val="28"/>
        </w:rPr>
      </w:pPr>
    </w:p>
    <w:p w:rsidR="003618D8" w:rsidRPr="00305A75" w:rsidRDefault="00CD1A24" w:rsidP="003618D8">
      <w:pPr>
        <w:ind w:firstLine="284"/>
        <w:jc w:val="center"/>
        <w:rPr>
          <w:sz w:val="28"/>
          <w:szCs w:val="28"/>
        </w:rPr>
      </w:pPr>
      <w:bookmarkStart w:id="0" w:name="page-title"/>
      <w:bookmarkEnd w:id="0"/>
      <w:r>
        <w:rPr>
          <w:sz w:val="28"/>
          <w:szCs w:val="28"/>
        </w:rPr>
        <w:t>Ц</w:t>
      </w:r>
      <w:r w:rsidR="003618D8" w:rsidRPr="00305A75">
        <w:rPr>
          <w:sz w:val="28"/>
          <w:szCs w:val="28"/>
        </w:rPr>
        <w:t>ільова соціальна програма</w:t>
      </w:r>
    </w:p>
    <w:p w:rsidR="003618D8" w:rsidRPr="00305A75" w:rsidRDefault="00305A75" w:rsidP="003618D8">
      <w:pPr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3618D8" w:rsidRPr="00305A75">
        <w:rPr>
          <w:sz w:val="28"/>
          <w:szCs w:val="28"/>
        </w:rPr>
        <w:t>Молодь Ков</w:t>
      </w:r>
      <w:r>
        <w:rPr>
          <w:sz w:val="28"/>
          <w:szCs w:val="28"/>
        </w:rPr>
        <w:t>ельської територіальної громади»</w:t>
      </w:r>
    </w:p>
    <w:p w:rsidR="003618D8" w:rsidRPr="00305A75" w:rsidRDefault="003618D8" w:rsidP="003618D8">
      <w:pPr>
        <w:ind w:firstLine="284"/>
        <w:jc w:val="center"/>
        <w:rPr>
          <w:bCs/>
          <w:color w:val="000000"/>
          <w:sz w:val="28"/>
          <w:szCs w:val="28"/>
        </w:rPr>
      </w:pPr>
      <w:r w:rsidRPr="00305A75">
        <w:rPr>
          <w:sz w:val="28"/>
          <w:szCs w:val="28"/>
        </w:rPr>
        <w:t xml:space="preserve"> на</w:t>
      </w:r>
      <w:r w:rsidRPr="00305A75">
        <w:rPr>
          <w:bCs/>
          <w:color w:val="000000"/>
          <w:sz w:val="28"/>
          <w:szCs w:val="28"/>
        </w:rPr>
        <w:t xml:space="preserve"> 2022 рік</w:t>
      </w:r>
    </w:p>
    <w:p w:rsidR="003618D8" w:rsidRDefault="003618D8" w:rsidP="003618D8">
      <w:pPr>
        <w:tabs>
          <w:tab w:val="left" w:pos="1350"/>
        </w:tabs>
        <w:ind w:firstLine="284"/>
        <w:rPr>
          <w:bCs/>
          <w:sz w:val="28"/>
          <w:szCs w:val="28"/>
        </w:rPr>
      </w:pPr>
    </w:p>
    <w:p w:rsidR="003618D8" w:rsidRPr="00305A75" w:rsidRDefault="003618D8" w:rsidP="003618D8">
      <w:pPr>
        <w:tabs>
          <w:tab w:val="left" w:pos="1350"/>
        </w:tabs>
        <w:ind w:firstLine="284"/>
        <w:jc w:val="center"/>
        <w:rPr>
          <w:bCs/>
          <w:sz w:val="28"/>
          <w:szCs w:val="28"/>
        </w:rPr>
      </w:pPr>
      <w:r w:rsidRPr="00305A75">
        <w:rPr>
          <w:bCs/>
          <w:sz w:val="28"/>
          <w:szCs w:val="28"/>
        </w:rPr>
        <w:t>Зміст</w:t>
      </w:r>
    </w:p>
    <w:p w:rsidR="003618D8" w:rsidRDefault="003618D8" w:rsidP="003618D8">
      <w:pPr>
        <w:tabs>
          <w:tab w:val="left" w:pos="1350"/>
        </w:tabs>
        <w:ind w:firstLine="284"/>
        <w:jc w:val="center"/>
        <w:rPr>
          <w:b/>
          <w:bCs/>
          <w:sz w:val="28"/>
          <w:szCs w:val="28"/>
        </w:rPr>
      </w:pPr>
    </w:p>
    <w:p w:rsidR="003618D8" w:rsidRDefault="003618D8" w:rsidP="003618D8">
      <w:pPr>
        <w:rPr>
          <w:sz w:val="28"/>
          <w:szCs w:val="28"/>
        </w:rPr>
      </w:pPr>
      <w:r>
        <w:rPr>
          <w:sz w:val="28"/>
          <w:szCs w:val="28"/>
        </w:rPr>
        <w:t>І. Паспорт (характеристика) Програми.</w:t>
      </w:r>
    </w:p>
    <w:p w:rsidR="003618D8" w:rsidRDefault="003618D8" w:rsidP="003618D8">
      <w:pPr>
        <w:rPr>
          <w:sz w:val="28"/>
          <w:szCs w:val="28"/>
        </w:rPr>
      </w:pPr>
      <w:r>
        <w:rPr>
          <w:sz w:val="28"/>
          <w:szCs w:val="28"/>
        </w:rPr>
        <w:t>ІІ. Загальна частина.</w:t>
      </w:r>
    </w:p>
    <w:p w:rsidR="003618D8" w:rsidRPr="00305A75" w:rsidRDefault="003618D8" w:rsidP="003618D8">
      <w:pPr>
        <w:tabs>
          <w:tab w:val="left" w:pos="709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ІІІ. </w:t>
      </w:r>
      <w:r>
        <w:rPr>
          <w:bCs/>
          <w:sz w:val="28"/>
          <w:szCs w:val="28"/>
        </w:rPr>
        <w:t>Мета і основні завдання Програми.</w:t>
      </w:r>
    </w:p>
    <w:p w:rsidR="003618D8" w:rsidRDefault="003618D8" w:rsidP="003618D8">
      <w:pPr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Заходи та фінансове забезпечення Програми.</w:t>
      </w:r>
    </w:p>
    <w:p w:rsidR="003618D8" w:rsidRDefault="003618D8" w:rsidP="003618D8">
      <w:pPr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Очікувані результати.</w:t>
      </w:r>
      <w:proofErr w:type="gramEnd"/>
    </w:p>
    <w:p w:rsidR="003618D8" w:rsidRDefault="003618D8" w:rsidP="003618D8">
      <w:pPr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І.</w:t>
      </w:r>
      <w:proofErr w:type="gramEnd"/>
      <w:r>
        <w:rPr>
          <w:sz w:val="28"/>
          <w:szCs w:val="28"/>
        </w:rPr>
        <w:t xml:space="preserve"> Координація та контроль за виконанням Програми</w:t>
      </w:r>
    </w:p>
    <w:p w:rsidR="003618D8" w:rsidRDefault="003618D8" w:rsidP="003618D8">
      <w:pPr>
        <w:tabs>
          <w:tab w:val="left" w:pos="1350"/>
        </w:tabs>
        <w:ind w:firstLine="284"/>
        <w:jc w:val="center"/>
        <w:rPr>
          <w:bCs/>
          <w:sz w:val="28"/>
          <w:szCs w:val="28"/>
        </w:rPr>
      </w:pPr>
    </w:p>
    <w:p w:rsidR="003618D8" w:rsidRDefault="003618D8" w:rsidP="003618D8">
      <w:pPr>
        <w:tabs>
          <w:tab w:val="left" w:pos="1350"/>
        </w:tabs>
        <w:ind w:firstLine="284"/>
        <w:jc w:val="center"/>
        <w:rPr>
          <w:bCs/>
          <w:sz w:val="28"/>
          <w:szCs w:val="28"/>
        </w:rPr>
      </w:pPr>
    </w:p>
    <w:p w:rsidR="003618D8" w:rsidRPr="00305A75" w:rsidRDefault="003618D8" w:rsidP="003618D8">
      <w:pPr>
        <w:tabs>
          <w:tab w:val="left" w:pos="1350"/>
        </w:tabs>
        <w:ind w:firstLine="284"/>
        <w:jc w:val="center"/>
        <w:rPr>
          <w:sz w:val="28"/>
          <w:szCs w:val="28"/>
        </w:rPr>
      </w:pPr>
      <w:r w:rsidRPr="00305A75">
        <w:rPr>
          <w:bCs/>
          <w:sz w:val="28"/>
          <w:szCs w:val="28"/>
        </w:rPr>
        <w:t>І. Паспорт (характеристика) Програми</w:t>
      </w:r>
    </w:p>
    <w:p w:rsidR="003618D8" w:rsidRDefault="003618D8" w:rsidP="003618D8">
      <w:pPr>
        <w:tabs>
          <w:tab w:val="left" w:pos="1350"/>
        </w:tabs>
        <w:ind w:firstLine="284"/>
        <w:rPr>
          <w:b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4A0"/>
      </w:tblPr>
      <w:tblGrid>
        <w:gridCol w:w="648"/>
        <w:gridCol w:w="3600"/>
        <w:gridCol w:w="5260"/>
      </w:tblGrid>
      <w:tr w:rsidR="003618D8" w:rsidTr="003618D8">
        <w:trPr>
          <w:trHeight w:val="10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 w:rsidP="00305A7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Назва Програми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8D8" w:rsidRDefault="00CD1A24" w:rsidP="0030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3618D8">
              <w:rPr>
                <w:sz w:val="28"/>
                <w:szCs w:val="28"/>
              </w:rPr>
              <w:t xml:space="preserve">ільова соціальна програма </w:t>
            </w:r>
          </w:p>
          <w:p w:rsidR="003618D8" w:rsidRDefault="00305A75" w:rsidP="00305A7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18D8">
              <w:rPr>
                <w:sz w:val="28"/>
                <w:szCs w:val="28"/>
              </w:rPr>
              <w:t>Молодь Ков</w:t>
            </w:r>
            <w:r>
              <w:rPr>
                <w:sz w:val="28"/>
                <w:szCs w:val="28"/>
              </w:rPr>
              <w:t>ельської територіальної громади»</w:t>
            </w:r>
            <w:r w:rsidR="003618D8">
              <w:rPr>
                <w:sz w:val="28"/>
                <w:szCs w:val="28"/>
              </w:rPr>
              <w:t xml:space="preserve"> на</w:t>
            </w:r>
            <w:r w:rsidR="003618D8">
              <w:rPr>
                <w:bCs/>
                <w:color w:val="000000"/>
                <w:sz w:val="28"/>
                <w:szCs w:val="28"/>
              </w:rPr>
              <w:t xml:space="preserve"> 2022 рік</w:t>
            </w:r>
          </w:p>
        </w:tc>
      </w:tr>
      <w:tr w:rsidR="003618D8" w:rsidTr="003618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 w:rsidP="0030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8D8" w:rsidRDefault="003618D8" w:rsidP="0030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культури, молоді, спорту та туризму виконавчого комітету Ковельської міської ради</w:t>
            </w:r>
          </w:p>
        </w:tc>
      </w:tr>
      <w:tr w:rsidR="003618D8" w:rsidTr="003618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 w:rsidP="0030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8D8" w:rsidRDefault="003618D8" w:rsidP="0030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Комунальна </w:t>
            </w:r>
            <w:r w:rsidR="00305A75">
              <w:rPr>
                <w:sz w:val="28"/>
                <w:szCs w:val="28"/>
              </w:rPr>
              <w:t>установа «</w:t>
            </w:r>
            <w:r>
              <w:rPr>
                <w:sz w:val="28"/>
                <w:szCs w:val="28"/>
              </w:rPr>
              <w:t>Ковельсь</w:t>
            </w:r>
            <w:r w:rsidR="00305A75">
              <w:rPr>
                <w:sz w:val="28"/>
                <w:szCs w:val="28"/>
              </w:rPr>
              <w:t>кий молодіжний центр «Місто ідей»</w:t>
            </w:r>
          </w:p>
        </w:tc>
      </w:tr>
      <w:tr w:rsidR="003618D8" w:rsidTr="003618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 w:rsidP="0030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8D8" w:rsidRDefault="00305A75" w:rsidP="0030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Комунальна установа «Ковельський молодіжний центр «Місто ідей», у</w:t>
            </w:r>
            <w:r w:rsidR="003618D8">
              <w:rPr>
                <w:sz w:val="28"/>
                <w:szCs w:val="28"/>
              </w:rPr>
              <w:t>правління культури, молоді, спорту та туризму виконавчого комітету Ковельської міської ради</w:t>
            </w:r>
          </w:p>
        </w:tc>
      </w:tr>
      <w:tr w:rsidR="003618D8" w:rsidTr="003618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 w:rsidP="0030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8D8" w:rsidRDefault="003618D8" w:rsidP="00305A75">
            <w:pPr>
              <w:pStyle w:val="a3"/>
              <w:shd w:val="clear" w:color="auto" w:fill="FFFFFF"/>
              <w:spacing w:before="0" w:after="0"/>
              <w:ind w:right="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системи всебічної підтримки, формування та розвитку громадянської активності молоді для її самовизначення і самореалізації, забезпечення правових, гуманітарних, економічних передумов та надання гарантій соціального становлення молодої особи.</w:t>
            </w:r>
          </w:p>
        </w:tc>
      </w:tr>
      <w:tr w:rsidR="003618D8" w:rsidTr="003618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 w:rsidP="0030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8D8" w:rsidRDefault="003618D8" w:rsidP="0030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рік</w:t>
            </w:r>
          </w:p>
        </w:tc>
      </w:tr>
      <w:tr w:rsidR="003618D8" w:rsidTr="003618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 w:rsidP="0030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обсяг фінансування, необхідного для реалізації Програми,</w:t>
            </w:r>
          </w:p>
          <w:p w:rsidR="003618D8" w:rsidRDefault="003618D8" w:rsidP="00305A7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>всього, у тому числі: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8D8" w:rsidRDefault="003618D8" w:rsidP="00305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 тис. грн.</w:t>
            </w:r>
          </w:p>
          <w:p w:rsidR="003618D8" w:rsidRDefault="003618D8" w:rsidP="00305A75">
            <w:pPr>
              <w:ind w:firstLine="284"/>
              <w:jc w:val="both"/>
              <w:rPr>
                <w:sz w:val="28"/>
                <w:szCs w:val="28"/>
              </w:rPr>
            </w:pPr>
          </w:p>
        </w:tc>
      </w:tr>
      <w:tr w:rsidR="003618D8" w:rsidTr="003618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 w:rsidP="00305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міського бюджету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8D8" w:rsidRDefault="003618D8" w:rsidP="00305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тис. грн.</w:t>
            </w:r>
          </w:p>
        </w:tc>
      </w:tr>
      <w:tr w:rsidR="003618D8" w:rsidTr="003618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 w:rsidP="00305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обласного бюджету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8D8" w:rsidRDefault="003618D8">
            <w:pPr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618D8" w:rsidTr="003618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18D8" w:rsidRDefault="003618D8" w:rsidP="00305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інших джерел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8D8" w:rsidRDefault="003618D8">
            <w:pPr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3618D8" w:rsidRDefault="003618D8" w:rsidP="003618D8">
      <w:pPr>
        <w:ind w:firstLine="284"/>
        <w:jc w:val="center"/>
        <w:rPr>
          <w:sz w:val="28"/>
          <w:szCs w:val="28"/>
        </w:rPr>
      </w:pPr>
    </w:p>
    <w:p w:rsidR="003618D8" w:rsidRDefault="003618D8" w:rsidP="003618D8">
      <w:pPr>
        <w:ind w:firstLine="709"/>
        <w:jc w:val="center"/>
        <w:rPr>
          <w:sz w:val="28"/>
          <w:szCs w:val="28"/>
        </w:rPr>
      </w:pPr>
    </w:p>
    <w:p w:rsidR="003618D8" w:rsidRPr="00305A75" w:rsidRDefault="003618D8" w:rsidP="003618D8">
      <w:pPr>
        <w:ind w:firstLine="709"/>
        <w:jc w:val="center"/>
        <w:rPr>
          <w:sz w:val="28"/>
          <w:szCs w:val="28"/>
        </w:rPr>
      </w:pPr>
      <w:r w:rsidRPr="00305A75">
        <w:rPr>
          <w:sz w:val="28"/>
          <w:szCs w:val="28"/>
        </w:rPr>
        <w:t>ІІ. Загальна частина</w:t>
      </w:r>
    </w:p>
    <w:p w:rsidR="003618D8" w:rsidRDefault="003618D8" w:rsidP="003618D8">
      <w:pPr>
        <w:ind w:firstLine="709"/>
        <w:rPr>
          <w:sz w:val="28"/>
          <w:szCs w:val="28"/>
        </w:rPr>
      </w:pPr>
    </w:p>
    <w:p w:rsidR="003618D8" w:rsidRDefault="003618D8" w:rsidP="00305A75">
      <w:pPr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Молодь – це покоління людей, які проходять стадію соціалізації, засвоюють загальноосвітні, професійні і культурні функції і готуються суспільством до засвоєння і виконання соціальних ролей.</w:t>
      </w:r>
    </w:p>
    <w:p w:rsidR="003618D8" w:rsidRDefault="003618D8" w:rsidP="00305A75">
      <w:pPr>
        <w:pStyle w:val="a3"/>
        <w:shd w:val="clear" w:color="auto" w:fill="FFFFFF"/>
        <w:spacing w:before="0" w:after="0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В умовах глибокої трансформації суспільних відносин значна частина української молоді втратила позитивні життєві орієнтири, можливість реалізації життєвих планів та прагнень. Ослаблення дії старих регулятивних чинників і </w:t>
      </w:r>
      <w:proofErr w:type="spellStart"/>
      <w:r>
        <w:rPr>
          <w:sz w:val="28"/>
          <w:szCs w:val="28"/>
          <w:lang w:val="uk-UA"/>
        </w:rPr>
        <w:t>несформованість</w:t>
      </w:r>
      <w:proofErr w:type="spellEnd"/>
      <w:r>
        <w:rPr>
          <w:sz w:val="28"/>
          <w:szCs w:val="28"/>
          <w:lang w:val="uk-UA"/>
        </w:rPr>
        <w:t xml:space="preserve"> нових, спричинили істотне посилення негативних явищ, поширення поведінкових стереотипів, хибно сприйнятих за вияви свободи особистості. Соціальний портрет покоління молодого українства достатньо мозаїчний та суперечливий. </w:t>
      </w:r>
    </w:p>
    <w:p w:rsidR="003618D8" w:rsidRDefault="003618D8" w:rsidP="00305A75">
      <w:pPr>
        <w:pStyle w:val="a3"/>
        <w:shd w:val="clear" w:color="auto" w:fill="FFFFFF"/>
        <w:spacing w:before="0" w:after="0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Для того, щоб розвиток молодіжної політики був результативним, необхідно:</w:t>
      </w:r>
    </w:p>
    <w:p w:rsidR="003618D8" w:rsidRDefault="003618D8" w:rsidP="00305A75">
      <w:pPr>
        <w:pStyle w:val="a3"/>
        <w:numPr>
          <w:ilvl w:val="0"/>
          <w:numId w:val="1"/>
        </w:numPr>
        <w:shd w:val="clear" w:color="auto" w:fill="FFFFFF"/>
        <w:spacing w:before="0" w:after="0"/>
        <w:ind w:left="0" w:firstLine="709"/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налагодити комунікацію між молоддю та органами місцевого самоврядування;</w:t>
      </w:r>
    </w:p>
    <w:p w:rsidR="003618D8" w:rsidRDefault="003618D8" w:rsidP="00305A75">
      <w:pPr>
        <w:pStyle w:val="a3"/>
        <w:numPr>
          <w:ilvl w:val="0"/>
          <w:numId w:val="1"/>
        </w:numPr>
        <w:shd w:val="clear" w:color="auto" w:fill="FFFFFF"/>
        <w:spacing w:before="0" w:after="0"/>
        <w:ind w:left="0" w:firstLine="709"/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 w:eastAsia="en-US"/>
        </w:rPr>
        <w:t>сприяти формуванню активної громадянської позиції;</w:t>
      </w:r>
    </w:p>
    <w:p w:rsidR="003618D8" w:rsidRDefault="003618D8" w:rsidP="00305A75">
      <w:pPr>
        <w:pStyle w:val="a3"/>
        <w:numPr>
          <w:ilvl w:val="0"/>
          <w:numId w:val="1"/>
        </w:numPr>
        <w:shd w:val="clear" w:color="auto" w:fill="FFFFFF"/>
        <w:spacing w:before="0" w:after="0"/>
        <w:ind w:left="0" w:firstLine="709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en-US"/>
        </w:rPr>
        <w:t>впроваджувати новітні сучасні технології  по роботі з молоддю;</w:t>
      </w:r>
    </w:p>
    <w:p w:rsidR="003618D8" w:rsidRDefault="003618D8" w:rsidP="00305A75">
      <w:pPr>
        <w:pStyle w:val="a3"/>
        <w:numPr>
          <w:ilvl w:val="0"/>
          <w:numId w:val="1"/>
        </w:numPr>
        <w:shd w:val="clear" w:color="auto" w:fill="FFFFFF"/>
        <w:spacing w:before="0" w:after="0"/>
        <w:ind w:left="0" w:firstLine="709"/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 w:eastAsia="en-US"/>
        </w:rPr>
        <w:t>створити відповідні умови для неформальної освіти, самоосвіти сучасної людини, відповідно до потреб та вимог сьогодення.</w:t>
      </w:r>
    </w:p>
    <w:p w:rsidR="003618D8" w:rsidRDefault="00305A75" w:rsidP="00305A75">
      <w:pPr>
        <w:shd w:val="clear" w:color="auto" w:fill="FFFFFF"/>
        <w:ind w:right="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618D8">
        <w:rPr>
          <w:sz w:val="28"/>
          <w:szCs w:val="28"/>
        </w:rPr>
        <w:t>Виникнення проблемних питань у сфері молодіжної політики   спричинено сукупністю взаємопов’язаних та взаємообумовлених чинників, серед яких:</w:t>
      </w:r>
    </w:p>
    <w:p w:rsidR="003618D8" w:rsidRDefault="003618D8" w:rsidP="00305A75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низький рівень залучення молоді до діяльності в органах влади та місцевого самоврядування;</w:t>
      </w:r>
    </w:p>
    <w:p w:rsidR="003618D8" w:rsidRDefault="003618D8" w:rsidP="00305A75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низька адаптація молоді в суспільстві, яка знаходиться у важких життєвих умовах, відсутність формування позитивних життєвих стратегій;</w:t>
      </w:r>
    </w:p>
    <w:p w:rsidR="003618D8" w:rsidRDefault="003618D8" w:rsidP="00305A75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неефективна професійна орієнтація молоді, недостатнє сприяння в подальшому працевлаштуванні;</w:t>
      </w:r>
    </w:p>
    <w:p w:rsidR="003618D8" w:rsidRDefault="003618D8" w:rsidP="00305A75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недостатня підтримка обдарованої та талановитої молоді;</w:t>
      </w:r>
    </w:p>
    <w:p w:rsidR="003618D8" w:rsidRDefault="003618D8" w:rsidP="00305A75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проблема співпраці з молодіжними громадськими організаціями та об'єднаннями (недостатнє сприяння у реалізації їх програм і проектів);</w:t>
      </w:r>
    </w:p>
    <w:p w:rsidR="003618D8" w:rsidRDefault="003618D8" w:rsidP="00305A75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проблеми популяризації здорового способу життя серед молоді;</w:t>
      </w:r>
    </w:p>
    <w:p w:rsidR="003618D8" w:rsidRDefault="003618D8" w:rsidP="00305A75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низький рівень міжнародного та міжрегіонального співробітництва;</w:t>
      </w:r>
    </w:p>
    <w:p w:rsidR="003618D8" w:rsidRDefault="003618D8" w:rsidP="00305A75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проблема фінансування з бюджету молодіжної сфери за залишковим принципом.</w:t>
      </w:r>
    </w:p>
    <w:p w:rsidR="003618D8" w:rsidRDefault="003618D8" w:rsidP="00305A7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Багато з цих проблем пов’язані, передусім, з достатньо низьким рівнем економічної та громадської активності молоді, відчуженням її від суспільних та державних справ. Так, попри зростання кількості громадських організацій залишається доволі низькою участь молоді у їх діяльності. Зростає її </w:t>
      </w:r>
      <w:r>
        <w:rPr>
          <w:sz w:val="28"/>
          <w:szCs w:val="28"/>
        </w:rPr>
        <w:lastRenderedPageBreak/>
        <w:t>незатребуваність та соціальний песимізм, і як результат відсутність у молоді почуття соціальної перспективи в Україні.</w:t>
      </w:r>
    </w:p>
    <w:p w:rsidR="003618D8" w:rsidRDefault="003618D8" w:rsidP="003618D8">
      <w:pPr>
        <w:pStyle w:val="a5"/>
        <w:shd w:val="clear" w:color="auto" w:fill="FFFFFF"/>
        <w:tabs>
          <w:tab w:val="left" w:pos="223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3618D8" w:rsidRPr="00305A75" w:rsidRDefault="003618D8" w:rsidP="003618D8">
      <w:pPr>
        <w:pStyle w:val="a5"/>
        <w:shd w:val="clear" w:color="auto" w:fill="FFFFFF"/>
        <w:tabs>
          <w:tab w:val="left" w:pos="223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5A75">
        <w:rPr>
          <w:rFonts w:ascii="Times New Roman" w:hAnsi="Times New Roman" w:cs="Times New Roman"/>
          <w:sz w:val="28"/>
          <w:szCs w:val="28"/>
        </w:rPr>
        <w:t>ІІІ. Мета і основні завдання Програми</w:t>
      </w:r>
    </w:p>
    <w:p w:rsidR="003618D8" w:rsidRPr="00305A75" w:rsidRDefault="003618D8" w:rsidP="003618D8">
      <w:pPr>
        <w:pStyle w:val="a5"/>
        <w:shd w:val="clear" w:color="auto" w:fill="FFFFFF"/>
        <w:tabs>
          <w:tab w:val="left" w:pos="223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18D8" w:rsidRDefault="003618D8" w:rsidP="00305A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Стратегічна мета Програми полягає у створенні умов для самореалізації та творчого розвитку кожної молодої людини – громадянина України, реалізації інноваційного потенціалу молоді в усіх сферах суспільного життя, вихованні покоління людей, здатних ефективно працювати і навчатися протягом життя, зберігати й примножувати цінності народу України та громадянського суспільства, розвивати і зміцнювати суверенну, демократичну, правову державу як невід'ємну складову європейської та світової спільноти.</w:t>
      </w:r>
      <w:bookmarkStart w:id="1" w:name="20"/>
      <w:bookmarkEnd w:id="1"/>
    </w:p>
    <w:p w:rsidR="003618D8" w:rsidRDefault="003618D8" w:rsidP="004556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Основною метою Програми є створення системи всебічної підтримки, формування та розвитку громадянської активності молоді для її самовизначення і самореалізації, забезпечення правових, гуманітарних, економічних передумов та надання гарантій соціального становлення молодої особи.</w:t>
      </w:r>
    </w:p>
    <w:p w:rsidR="00305A75" w:rsidRDefault="003618D8" w:rsidP="004556DD">
      <w:pPr>
        <w:pStyle w:val="a5"/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раціонального використання ресурсів Програма передбачає виконання таких основних завдань:</w:t>
      </w:r>
    </w:p>
    <w:p w:rsidR="003618D8" w:rsidRDefault="00305A75" w:rsidP="004556DD">
      <w:pPr>
        <w:pStyle w:val="a5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1)ф</w:t>
      </w:r>
      <w:r w:rsidR="003618D8">
        <w:rPr>
          <w:rFonts w:ascii="Times New Roman" w:hAnsi="Times New Roman" w:cs="Times New Roman"/>
          <w:sz w:val="28"/>
          <w:szCs w:val="28"/>
        </w:rPr>
        <w:t>ормування громадянської позиції і національно-патріотичне виховання — здійснення заходів, спрямованих на відродження національно-патріотичного виховання, утвердження громадянської свідомості і а</w:t>
      </w:r>
      <w:r>
        <w:rPr>
          <w:rFonts w:ascii="Times New Roman" w:hAnsi="Times New Roman" w:cs="Times New Roman"/>
          <w:sz w:val="28"/>
          <w:szCs w:val="28"/>
        </w:rPr>
        <w:t>ктивної життєвої позиції молоді;</w:t>
      </w:r>
    </w:p>
    <w:p w:rsidR="003618D8" w:rsidRDefault="00305A75" w:rsidP="004556DD">
      <w:pPr>
        <w:pStyle w:val="a5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2)ф</w:t>
      </w:r>
      <w:r w:rsidR="003618D8">
        <w:rPr>
          <w:rFonts w:ascii="Times New Roman" w:hAnsi="Times New Roman" w:cs="Times New Roman"/>
          <w:sz w:val="28"/>
          <w:szCs w:val="28"/>
        </w:rPr>
        <w:t>ормування здорового способу життя молоді — здійснення заходів, спрямованих на популяризацію та утвердження здорового і безпечного способу життя та</w:t>
      </w:r>
      <w:r>
        <w:rPr>
          <w:rFonts w:ascii="Times New Roman" w:hAnsi="Times New Roman" w:cs="Times New Roman"/>
          <w:sz w:val="28"/>
          <w:szCs w:val="28"/>
        </w:rPr>
        <w:t xml:space="preserve"> культури здоров’я серед молоді;</w:t>
      </w:r>
    </w:p>
    <w:p w:rsidR="003618D8" w:rsidRDefault="00305A75" w:rsidP="004556DD">
      <w:pPr>
        <w:pStyle w:val="a5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556DD">
        <w:rPr>
          <w:rFonts w:ascii="Times New Roman" w:hAnsi="Times New Roman" w:cs="Times New Roman"/>
          <w:sz w:val="28"/>
          <w:szCs w:val="28"/>
        </w:rPr>
        <w:t>р</w:t>
      </w:r>
      <w:r w:rsidR="003618D8">
        <w:rPr>
          <w:rFonts w:ascii="Times New Roman" w:hAnsi="Times New Roman" w:cs="Times New Roman"/>
          <w:sz w:val="28"/>
          <w:szCs w:val="28"/>
        </w:rPr>
        <w:t xml:space="preserve">озвиток неформальної освіти — здійснення заходів, спрямованих на набуття молодими людьми знань, навичок та інших </w:t>
      </w:r>
      <w:proofErr w:type="spellStart"/>
      <w:r w:rsidR="003618D8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="003618D8">
        <w:rPr>
          <w:rFonts w:ascii="Times New Roman" w:hAnsi="Times New Roman" w:cs="Times New Roman"/>
          <w:sz w:val="28"/>
          <w:szCs w:val="28"/>
        </w:rPr>
        <w:t xml:space="preserve"> поза системою освіти, зокрема шляхом уч</w:t>
      </w:r>
      <w:r w:rsidR="004556DD">
        <w:rPr>
          <w:rFonts w:ascii="Times New Roman" w:hAnsi="Times New Roman" w:cs="Times New Roman"/>
          <w:sz w:val="28"/>
          <w:szCs w:val="28"/>
        </w:rPr>
        <w:t>асті у волонтерській діяльності;</w:t>
      </w:r>
    </w:p>
    <w:p w:rsidR="003618D8" w:rsidRDefault="004556DD" w:rsidP="004556DD">
      <w:pPr>
        <w:pStyle w:val="a5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4)з</w:t>
      </w:r>
      <w:r w:rsidR="003618D8">
        <w:rPr>
          <w:rFonts w:ascii="Times New Roman" w:hAnsi="Times New Roman" w:cs="Times New Roman"/>
          <w:sz w:val="28"/>
          <w:szCs w:val="28"/>
        </w:rPr>
        <w:t>айнятість молоді — створення умов та здійснення заходів, спрямованих на працевлаштування молоді (забезпечення первинної і вторинної зайня</w:t>
      </w:r>
      <w:r>
        <w:rPr>
          <w:rFonts w:ascii="Times New Roman" w:hAnsi="Times New Roman" w:cs="Times New Roman"/>
          <w:sz w:val="28"/>
          <w:szCs w:val="28"/>
        </w:rPr>
        <w:t xml:space="preserve">тості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самозайнятості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молоді);</w:t>
      </w:r>
    </w:p>
    <w:p w:rsidR="003618D8" w:rsidRDefault="004556DD" w:rsidP="004556DD">
      <w:pPr>
        <w:pStyle w:val="a5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5)п</w:t>
      </w:r>
      <w:r w:rsidR="003618D8">
        <w:rPr>
          <w:rFonts w:ascii="Times New Roman" w:hAnsi="Times New Roman" w:cs="Times New Roman"/>
          <w:sz w:val="28"/>
          <w:szCs w:val="28"/>
        </w:rPr>
        <w:t>артнерська підтримка молоді, що проживає на тимчасово окупованій території України, та внутрішньо переміщених осіб — здійснення заходів, спрямованих на соціальне становлення та підтримку молоді з чи</w:t>
      </w:r>
      <w:r>
        <w:rPr>
          <w:rFonts w:ascii="Times New Roman" w:hAnsi="Times New Roman" w:cs="Times New Roman"/>
          <w:sz w:val="28"/>
          <w:szCs w:val="28"/>
        </w:rPr>
        <w:t>сла внутрішньо переміщених осіб;</w:t>
      </w:r>
    </w:p>
    <w:p w:rsidR="003618D8" w:rsidRDefault="004556DD" w:rsidP="004556DD">
      <w:pPr>
        <w:pStyle w:val="a5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6)в</w:t>
      </w:r>
      <w:r w:rsidR="003618D8">
        <w:rPr>
          <w:rFonts w:ascii="Times New Roman" w:hAnsi="Times New Roman" w:cs="Times New Roman"/>
          <w:sz w:val="28"/>
          <w:szCs w:val="28"/>
        </w:rPr>
        <w:t>иконання заходів програми включає: тренерські послуги; транспортні послуги; оренда обладнання для проведення навчально-виховних вишколів; виготовлення поліграфічної продукції; сувенірна продукція; послуги з видовищно-розважальної діяльності.</w:t>
      </w:r>
    </w:p>
    <w:p w:rsidR="003618D8" w:rsidRDefault="003618D8" w:rsidP="00305A7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18D8" w:rsidRDefault="003618D8" w:rsidP="00305A7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556DD" w:rsidRDefault="004556DD" w:rsidP="003618D8">
      <w:pPr>
        <w:pStyle w:val="a5"/>
        <w:shd w:val="clear" w:color="auto" w:fill="FFFFFF"/>
        <w:tabs>
          <w:tab w:val="left" w:pos="2236"/>
        </w:tabs>
        <w:ind w:left="142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4556DD" w:rsidRDefault="004556DD" w:rsidP="003618D8">
      <w:pPr>
        <w:pStyle w:val="a5"/>
        <w:shd w:val="clear" w:color="auto" w:fill="FFFFFF"/>
        <w:tabs>
          <w:tab w:val="left" w:pos="2236"/>
        </w:tabs>
        <w:ind w:left="142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3618D8" w:rsidRPr="004556DD" w:rsidRDefault="003618D8" w:rsidP="003618D8">
      <w:pPr>
        <w:pStyle w:val="a5"/>
        <w:shd w:val="clear" w:color="auto" w:fill="FFFFFF"/>
        <w:tabs>
          <w:tab w:val="left" w:pos="2236"/>
        </w:tabs>
        <w:ind w:left="14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4556DD">
        <w:rPr>
          <w:rFonts w:ascii="Times New Roman" w:hAnsi="Times New Roman" w:cs="Times New Roman"/>
          <w:sz w:val="28"/>
          <w:szCs w:val="28"/>
        </w:rPr>
        <w:lastRenderedPageBreak/>
        <w:t>І</w:t>
      </w:r>
      <w:r w:rsidRPr="004556DD">
        <w:rPr>
          <w:sz w:val="28"/>
          <w:szCs w:val="28"/>
          <w:lang w:val="en-US"/>
        </w:rPr>
        <w:t>V</w:t>
      </w:r>
      <w:r w:rsidRPr="004556DD">
        <w:rPr>
          <w:rFonts w:ascii="Times New Roman" w:hAnsi="Times New Roman" w:cs="Times New Roman"/>
          <w:sz w:val="28"/>
          <w:szCs w:val="28"/>
        </w:rPr>
        <w:t>. Заходи та фінансове забезпечення Програми</w:t>
      </w:r>
    </w:p>
    <w:p w:rsidR="003618D8" w:rsidRPr="004556DD" w:rsidRDefault="003618D8" w:rsidP="003618D8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11085" w:type="dxa"/>
        <w:tblInd w:w="-1201" w:type="dxa"/>
        <w:tblLayout w:type="fixed"/>
        <w:tblLook w:val="04A0"/>
      </w:tblPr>
      <w:tblGrid>
        <w:gridCol w:w="601"/>
        <w:gridCol w:w="1842"/>
        <w:gridCol w:w="2834"/>
        <w:gridCol w:w="1417"/>
        <w:gridCol w:w="1558"/>
        <w:gridCol w:w="1417"/>
        <w:gridCol w:w="1416"/>
      </w:tblGrid>
      <w:tr w:rsidR="003618D8" w:rsidTr="003618D8">
        <w:trPr>
          <w:trHeight w:val="945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18D8" w:rsidRPr="004556DD" w:rsidRDefault="003618D8">
            <w:pPr>
              <w:suppressAutoHyphens w:val="0"/>
              <w:jc w:val="center"/>
              <w:rPr>
                <w:bCs/>
                <w:sz w:val="24"/>
                <w:szCs w:val="24"/>
                <w:lang w:eastAsia="uk-UA"/>
              </w:rPr>
            </w:pPr>
            <w:r w:rsidRPr="004556DD">
              <w:rPr>
                <w:bCs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18D8" w:rsidRPr="004556DD" w:rsidRDefault="003618D8">
            <w:pPr>
              <w:suppressAutoHyphens w:val="0"/>
              <w:jc w:val="center"/>
              <w:rPr>
                <w:bCs/>
                <w:sz w:val="24"/>
                <w:szCs w:val="24"/>
                <w:lang w:eastAsia="uk-UA"/>
              </w:rPr>
            </w:pPr>
            <w:r w:rsidRPr="004556DD">
              <w:rPr>
                <w:bCs/>
                <w:sz w:val="24"/>
                <w:szCs w:val="24"/>
                <w:lang w:eastAsia="uk-UA"/>
              </w:rPr>
              <w:t xml:space="preserve">Назва напрямку діяльності 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18D8" w:rsidRPr="004556DD" w:rsidRDefault="003618D8">
            <w:pPr>
              <w:suppressAutoHyphens w:val="0"/>
              <w:jc w:val="center"/>
              <w:rPr>
                <w:bCs/>
                <w:sz w:val="24"/>
                <w:szCs w:val="24"/>
                <w:lang w:eastAsia="uk-UA"/>
              </w:rPr>
            </w:pPr>
            <w:r w:rsidRPr="004556DD">
              <w:rPr>
                <w:bCs/>
                <w:sz w:val="24"/>
                <w:szCs w:val="24"/>
                <w:lang w:eastAsia="uk-UA"/>
              </w:rPr>
              <w:t>Найменування заходів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18D8" w:rsidRPr="004556DD" w:rsidRDefault="003618D8">
            <w:pPr>
              <w:suppressAutoHyphens w:val="0"/>
              <w:jc w:val="center"/>
              <w:rPr>
                <w:bCs/>
                <w:sz w:val="24"/>
                <w:szCs w:val="24"/>
                <w:lang w:eastAsia="uk-UA"/>
              </w:rPr>
            </w:pPr>
            <w:r w:rsidRPr="004556DD">
              <w:rPr>
                <w:bCs/>
                <w:sz w:val="24"/>
                <w:szCs w:val="24"/>
                <w:lang w:eastAsia="uk-UA"/>
              </w:rPr>
              <w:t>Строк виконання заходу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18D8" w:rsidRPr="004556DD" w:rsidRDefault="003618D8">
            <w:pPr>
              <w:suppressAutoHyphens w:val="0"/>
              <w:jc w:val="center"/>
              <w:rPr>
                <w:bCs/>
                <w:sz w:val="24"/>
                <w:szCs w:val="24"/>
                <w:lang w:eastAsia="uk-UA"/>
              </w:rPr>
            </w:pPr>
            <w:r w:rsidRPr="004556DD">
              <w:rPr>
                <w:bCs/>
                <w:sz w:val="24"/>
                <w:szCs w:val="24"/>
                <w:lang w:eastAsia="uk-UA"/>
              </w:rPr>
              <w:t>Виконавці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3618D8" w:rsidRPr="004556DD" w:rsidRDefault="003618D8">
            <w:pPr>
              <w:suppressAutoHyphens w:val="0"/>
              <w:jc w:val="center"/>
              <w:rPr>
                <w:bCs/>
                <w:sz w:val="24"/>
                <w:szCs w:val="24"/>
                <w:lang w:eastAsia="uk-UA"/>
              </w:rPr>
            </w:pPr>
            <w:r w:rsidRPr="004556DD">
              <w:rPr>
                <w:bCs/>
                <w:sz w:val="24"/>
                <w:szCs w:val="24"/>
                <w:lang w:eastAsia="uk-UA"/>
              </w:rPr>
              <w:t>Джерела фінансування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618D8" w:rsidRPr="004556DD" w:rsidRDefault="003618D8">
            <w:pPr>
              <w:suppressAutoHyphens w:val="0"/>
              <w:rPr>
                <w:bCs/>
                <w:sz w:val="24"/>
                <w:szCs w:val="24"/>
                <w:lang w:eastAsia="uk-UA"/>
              </w:rPr>
            </w:pPr>
            <w:r w:rsidRPr="004556DD">
              <w:rPr>
                <w:bCs/>
                <w:sz w:val="24"/>
                <w:szCs w:val="24"/>
                <w:lang w:eastAsia="uk-UA"/>
              </w:rPr>
              <w:t xml:space="preserve">Орієнтовні обсяги фінансування, </w:t>
            </w:r>
            <w:proofErr w:type="spellStart"/>
            <w:r w:rsidRPr="004556DD">
              <w:rPr>
                <w:bCs/>
                <w:sz w:val="24"/>
                <w:szCs w:val="24"/>
                <w:lang w:eastAsia="uk-UA"/>
              </w:rPr>
              <w:t>грн</w:t>
            </w:r>
            <w:proofErr w:type="spellEnd"/>
          </w:p>
        </w:tc>
      </w:tr>
      <w:tr w:rsidR="003618D8" w:rsidTr="003618D8">
        <w:trPr>
          <w:trHeight w:val="2194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Зайнятість молоді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Проєкт</w:t>
            </w:r>
            <w:proofErr w:type="spellEnd"/>
          </w:p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«Основи працевлаштування»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Січень-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лютий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5,0</w:t>
            </w:r>
          </w:p>
        </w:tc>
      </w:tr>
      <w:tr w:rsidR="003618D8" w:rsidTr="003618D8">
        <w:trPr>
          <w:trHeight w:val="988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Зайнятість молоді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Інформаційно-консультаційні та навчальні послуги.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0,0</w:t>
            </w:r>
          </w:p>
        </w:tc>
      </w:tr>
      <w:tr w:rsidR="003618D8" w:rsidTr="003618D8">
        <w:trPr>
          <w:trHeight w:val="1558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Розвиток волонтерської діяльності серед молоді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Проект</w:t>
            </w:r>
          </w:p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«Клуб молодіжного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волонтерства</w:t>
            </w:r>
            <w:proofErr w:type="spellEnd"/>
            <w:r>
              <w:rPr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Лютий-Квітень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10,0</w:t>
            </w:r>
          </w:p>
        </w:tc>
      </w:tr>
      <w:tr w:rsidR="003618D8" w:rsidTr="003618D8">
        <w:trPr>
          <w:trHeight w:val="102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Розвиток неформальної освіти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Проект "Погляд молоді на місто 2.0"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Червень-липень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8,0</w:t>
            </w:r>
          </w:p>
        </w:tc>
      </w:tr>
      <w:tr w:rsidR="003618D8" w:rsidTr="003618D8">
        <w:trPr>
          <w:trHeight w:val="795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Розвиток неформальної освіти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Проект «Школа гарних манер» для підлітків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Червень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5,0</w:t>
            </w:r>
          </w:p>
        </w:tc>
      </w:tr>
      <w:tr w:rsidR="003618D8" w:rsidTr="003618D8">
        <w:trPr>
          <w:trHeight w:val="795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Розвиток неформальної освіти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Тренінг "Сучасний етикет для дівчат"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Липень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3,0</w:t>
            </w:r>
          </w:p>
        </w:tc>
      </w:tr>
      <w:tr w:rsidR="003618D8" w:rsidTr="003618D8">
        <w:trPr>
          <w:trHeight w:val="99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Розвиток неформальної освіти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Тренінг "Правила етикету для хлопців"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Липень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3,0</w:t>
            </w:r>
          </w:p>
        </w:tc>
      </w:tr>
      <w:tr w:rsidR="003618D8" w:rsidTr="003618D8">
        <w:trPr>
          <w:trHeight w:val="9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Розвиток неформальної освіти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Тренінг «SMM від А до 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Серпень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3,0</w:t>
            </w:r>
          </w:p>
        </w:tc>
      </w:tr>
      <w:tr w:rsidR="003618D8" w:rsidTr="003618D8">
        <w:trPr>
          <w:trHeight w:val="10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Розвиток неформальної освіти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Тренінги "Говоримо з підлітками про ЦЕ відверто"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Вересень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6,0</w:t>
            </w:r>
          </w:p>
        </w:tc>
      </w:tr>
      <w:tr w:rsidR="003618D8" w:rsidTr="003618D8">
        <w:trPr>
          <w:trHeight w:val="1020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Інтелектуальний розвиток молоді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Молодіжний кінотеатр «Кіно просто неба»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Червень-серпень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0,0</w:t>
            </w:r>
          </w:p>
        </w:tc>
      </w:tr>
      <w:tr w:rsidR="003618D8" w:rsidTr="003618D8">
        <w:trPr>
          <w:trHeight w:val="795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Зайнятість молоді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Клуб настільних ігор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0,0</w:t>
            </w:r>
          </w:p>
        </w:tc>
      </w:tr>
      <w:tr w:rsidR="003618D8" w:rsidTr="003618D8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Інтелектуальний розвиток молоді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Клуб інтелектуальних ігор  "Мафія"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0,0</w:t>
            </w:r>
          </w:p>
        </w:tc>
      </w:tr>
      <w:tr w:rsidR="003618D8" w:rsidTr="003618D8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Новорічно-різдвяні заходи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Проект "Таємний </w:t>
            </w:r>
            <w:proofErr w:type="spellStart"/>
            <w:r>
              <w:rPr>
                <w:color w:val="000000"/>
                <w:sz w:val="24"/>
                <w:szCs w:val="24"/>
                <w:lang w:eastAsia="uk-UA"/>
              </w:rPr>
              <w:t>Санта</w:t>
            </w:r>
            <w:proofErr w:type="spellEnd"/>
            <w:r>
              <w:rPr>
                <w:color w:val="000000"/>
                <w:sz w:val="24"/>
                <w:szCs w:val="24"/>
                <w:lang w:eastAsia="uk-UA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Грудень-Січень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0,0</w:t>
            </w:r>
          </w:p>
        </w:tc>
      </w:tr>
      <w:tr w:rsidR="003618D8" w:rsidTr="003618D8">
        <w:trPr>
          <w:trHeight w:val="99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Заходи до Дня захисту дітей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Проект "100 ідей для дітей"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Червень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color w:val="000000"/>
                <w:sz w:val="24"/>
                <w:szCs w:val="24"/>
                <w:lang w:eastAsia="uk-UA"/>
              </w:rPr>
              <w:t xml:space="preserve"> КМЦ "МІСТО ІДЕЙ", ГО "ВЕЛИКА ІДЕЯ"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12,0</w:t>
            </w:r>
          </w:p>
        </w:tc>
      </w:tr>
      <w:tr w:rsidR="003618D8" w:rsidTr="003618D8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Заходи до Дня</w:t>
            </w:r>
            <w:r>
              <w:rPr>
                <w:sz w:val="24"/>
                <w:szCs w:val="24"/>
                <w:lang w:eastAsia="uk-UA"/>
              </w:rPr>
              <w:br/>
              <w:t>молоді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Фестиваль фарб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Червень</w:t>
            </w:r>
          </w:p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uk-UA"/>
              </w:rPr>
              <w:t>-липень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11,0</w:t>
            </w:r>
          </w:p>
        </w:tc>
      </w:tr>
      <w:tr w:rsidR="003618D8" w:rsidTr="003618D8">
        <w:trPr>
          <w:trHeight w:val="975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Заходи до Дня незалежності України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Тематичний </w:t>
            </w:r>
            <w:proofErr w:type="spellStart"/>
            <w:r>
              <w:rPr>
                <w:color w:val="000000"/>
                <w:sz w:val="24"/>
                <w:szCs w:val="24"/>
                <w:lang w:eastAsia="uk-UA"/>
              </w:rPr>
              <w:t>квест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Серпень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6,0</w:t>
            </w:r>
          </w:p>
        </w:tc>
      </w:tr>
      <w:tr w:rsidR="003618D8" w:rsidTr="003618D8">
        <w:trPr>
          <w:trHeight w:val="114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Заходи до міжнародного дня студента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Проект інтелектуально-розважального характеру "Хто зверху"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Листопад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6,5</w:t>
            </w:r>
          </w:p>
        </w:tc>
      </w:tr>
      <w:tr w:rsidR="003618D8" w:rsidTr="003618D8">
        <w:trPr>
          <w:trHeight w:val="114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5B9BD5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Зайнятість молоді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«Фестиваль води»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Липень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8,0</w:t>
            </w:r>
          </w:p>
        </w:tc>
      </w:tr>
      <w:tr w:rsidR="003618D8" w:rsidTr="003618D8">
        <w:trPr>
          <w:trHeight w:val="114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5B9BD5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Зайнятість молоді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Дискотеки просто неба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Червень-серпень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5,0</w:t>
            </w:r>
          </w:p>
        </w:tc>
      </w:tr>
      <w:tr w:rsidR="003618D8" w:rsidTr="003618D8">
        <w:trPr>
          <w:trHeight w:val="114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5B9BD5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Зайнятість молоді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Караоке просто неба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Червень-серпень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</w:p>
        </w:tc>
      </w:tr>
      <w:tr w:rsidR="003618D8" w:rsidTr="003618D8">
        <w:trPr>
          <w:trHeight w:val="9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Розвиток неформальної освіти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Проект «Що таке </w:t>
            </w:r>
            <w:r>
              <w:rPr>
                <w:color w:val="000000"/>
                <w:sz w:val="24"/>
                <w:szCs w:val="24"/>
                <w:lang w:val="en-US" w:eastAsia="uk-UA"/>
              </w:rPr>
              <w:t>IT</w:t>
            </w:r>
            <w:r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і як стати програмістом»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Березень-квітень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2,5</w:t>
            </w:r>
          </w:p>
        </w:tc>
      </w:tr>
      <w:tr w:rsidR="003618D8" w:rsidTr="003618D8">
        <w:trPr>
          <w:trHeight w:val="940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Розвиток неформальної освіти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Проект «Ресторанний бізнес»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Січень-лютий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0,5</w:t>
            </w:r>
          </w:p>
        </w:tc>
      </w:tr>
      <w:tr w:rsidR="003618D8" w:rsidTr="003618D8">
        <w:trPr>
          <w:trHeight w:val="9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Розвиток неформальної освіти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Проект «Мотивація та </w:t>
            </w:r>
            <w:proofErr w:type="spellStart"/>
            <w:r>
              <w:rPr>
                <w:color w:val="000000"/>
                <w:sz w:val="24"/>
                <w:szCs w:val="24"/>
                <w:lang w:eastAsia="uk-UA"/>
              </w:rPr>
              <w:t>самомотивація</w:t>
            </w:r>
            <w:proofErr w:type="spellEnd"/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Січень-лютий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0,5</w:t>
            </w:r>
          </w:p>
        </w:tc>
      </w:tr>
      <w:tr w:rsidR="003618D8" w:rsidTr="003618D8">
        <w:trPr>
          <w:trHeight w:val="795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5B9BD5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Зайнятість молоді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Клуб </w:t>
            </w:r>
            <w:proofErr w:type="spellStart"/>
            <w:r>
              <w:rPr>
                <w:color w:val="000000"/>
                <w:sz w:val="24"/>
                <w:szCs w:val="24"/>
                <w:lang w:eastAsia="uk-UA"/>
              </w:rPr>
              <w:t>кіноманів</w:t>
            </w:r>
            <w:proofErr w:type="spellEnd"/>
            <w:r>
              <w:rPr>
                <w:color w:val="000000"/>
                <w:sz w:val="24"/>
                <w:szCs w:val="24"/>
                <w:lang w:eastAsia="uk-UA"/>
              </w:rPr>
              <w:t xml:space="preserve"> «</w:t>
            </w:r>
            <w:r>
              <w:rPr>
                <w:color w:val="000000"/>
                <w:sz w:val="24"/>
                <w:szCs w:val="24"/>
                <w:lang w:val="en-US" w:eastAsia="uk-UA"/>
              </w:rPr>
              <w:t>POPCORNIKI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0</w:t>
            </w:r>
          </w:p>
        </w:tc>
      </w:tr>
      <w:tr w:rsidR="003618D8" w:rsidTr="003618D8">
        <w:trPr>
          <w:trHeight w:val="795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Інтелектуальний розвиток молоді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Англійсько-мовний клуб «</w:t>
            </w:r>
            <w:r>
              <w:rPr>
                <w:color w:val="000000"/>
                <w:sz w:val="24"/>
                <w:szCs w:val="24"/>
                <w:lang w:val="en-US" w:eastAsia="uk-UA"/>
              </w:rPr>
              <w:t>Youth English Club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0</w:t>
            </w:r>
          </w:p>
        </w:tc>
      </w:tr>
      <w:tr w:rsidR="003618D8" w:rsidTr="003618D8">
        <w:trPr>
          <w:trHeight w:val="795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Зайнятість молоді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uk-UA"/>
              </w:rPr>
              <w:t>Арт</w:t>
            </w:r>
            <w:proofErr w:type="spellEnd"/>
            <w:r>
              <w:rPr>
                <w:color w:val="000000"/>
                <w:sz w:val="24"/>
                <w:szCs w:val="24"/>
                <w:lang w:eastAsia="uk-UA"/>
              </w:rPr>
              <w:t xml:space="preserve"> вечори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Червень-серпень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0</w:t>
            </w:r>
          </w:p>
        </w:tc>
      </w:tr>
      <w:tr w:rsidR="003618D8" w:rsidTr="003618D8">
        <w:trPr>
          <w:trHeight w:val="114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5B9BD5"/>
                <w:sz w:val="24"/>
                <w:szCs w:val="24"/>
                <w:lang w:eastAsia="uk-UA"/>
              </w:rPr>
            </w:pPr>
            <w:r>
              <w:rPr>
                <w:bCs/>
                <w:color w:val="000000"/>
                <w:sz w:val="24"/>
                <w:szCs w:val="24"/>
                <w:lang w:eastAsia="uk-UA"/>
              </w:rPr>
              <w:t>Зайнятість молоді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Фестиваль музичних гуртів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Липень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КУ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КМЦ «МІСТО ІДЕЙ»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5,0</w:t>
            </w:r>
          </w:p>
        </w:tc>
      </w:tr>
      <w:tr w:rsidR="003618D8" w:rsidTr="003618D8">
        <w:trPr>
          <w:trHeight w:val="855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618D8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Pr="004556DD" w:rsidRDefault="003618D8">
            <w:pPr>
              <w:suppressAutoHyphens w:val="0"/>
              <w:rPr>
                <w:bCs/>
                <w:sz w:val="24"/>
                <w:szCs w:val="24"/>
                <w:lang w:eastAsia="uk-UA"/>
              </w:rPr>
            </w:pPr>
            <w:r w:rsidRPr="004556DD">
              <w:rPr>
                <w:bCs/>
                <w:sz w:val="24"/>
                <w:szCs w:val="24"/>
                <w:lang w:eastAsia="uk-UA"/>
              </w:rPr>
              <w:t>Всього тис. грн.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Pr="004556DD" w:rsidRDefault="003618D8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 w:rsidRPr="004556DD">
              <w:rPr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D8" w:rsidRPr="004556DD" w:rsidRDefault="003618D8">
            <w:pPr>
              <w:suppressAutoHyphens w:val="0"/>
              <w:jc w:val="center"/>
              <w:rPr>
                <w:bCs/>
                <w:sz w:val="24"/>
                <w:szCs w:val="24"/>
                <w:lang w:eastAsia="uk-UA"/>
              </w:rPr>
            </w:pPr>
            <w:r w:rsidRPr="004556DD">
              <w:rPr>
                <w:bCs/>
                <w:sz w:val="24"/>
                <w:szCs w:val="24"/>
                <w:lang w:eastAsia="uk-UA"/>
              </w:rPr>
              <w:t>100</w:t>
            </w:r>
            <w:r w:rsidR="004556DD">
              <w:rPr>
                <w:bCs/>
                <w:sz w:val="24"/>
                <w:szCs w:val="24"/>
                <w:lang w:eastAsia="uk-UA"/>
              </w:rPr>
              <w:t>,0</w:t>
            </w:r>
          </w:p>
        </w:tc>
      </w:tr>
      <w:tr w:rsidR="003618D8" w:rsidTr="003618D8">
        <w:trPr>
          <w:trHeight w:val="645"/>
        </w:trPr>
        <w:tc>
          <w:tcPr>
            <w:tcW w:w="600" w:type="dxa"/>
            <w:noWrap/>
            <w:vAlign w:val="center"/>
            <w:hideMark/>
          </w:tcPr>
          <w:p w:rsidR="003618D8" w:rsidRDefault="003618D8">
            <w:pPr>
              <w:suppressAutoHyphens w:val="0"/>
              <w:rPr>
                <w:lang w:eastAsia="uk-UA"/>
              </w:rPr>
            </w:pPr>
          </w:p>
        </w:tc>
        <w:tc>
          <w:tcPr>
            <w:tcW w:w="1843" w:type="dxa"/>
            <w:vAlign w:val="center"/>
            <w:hideMark/>
          </w:tcPr>
          <w:p w:rsidR="003618D8" w:rsidRDefault="003618D8">
            <w:pPr>
              <w:suppressAutoHyphens w:val="0"/>
              <w:rPr>
                <w:lang w:eastAsia="uk-UA"/>
              </w:rPr>
            </w:pPr>
          </w:p>
        </w:tc>
        <w:tc>
          <w:tcPr>
            <w:tcW w:w="2835" w:type="dxa"/>
            <w:vAlign w:val="center"/>
            <w:hideMark/>
          </w:tcPr>
          <w:p w:rsidR="003618D8" w:rsidRDefault="003618D8">
            <w:pPr>
              <w:suppressAutoHyphens w:val="0"/>
              <w:rPr>
                <w:lang w:eastAsia="uk-UA"/>
              </w:rPr>
            </w:pPr>
          </w:p>
        </w:tc>
        <w:tc>
          <w:tcPr>
            <w:tcW w:w="1418" w:type="dxa"/>
            <w:vAlign w:val="center"/>
            <w:hideMark/>
          </w:tcPr>
          <w:p w:rsidR="003618D8" w:rsidRDefault="003618D8">
            <w:pPr>
              <w:suppressAutoHyphens w:val="0"/>
              <w:rPr>
                <w:lang w:eastAsia="uk-UA"/>
              </w:rPr>
            </w:pPr>
          </w:p>
        </w:tc>
        <w:tc>
          <w:tcPr>
            <w:tcW w:w="1559" w:type="dxa"/>
            <w:vAlign w:val="center"/>
            <w:hideMark/>
          </w:tcPr>
          <w:p w:rsidR="003618D8" w:rsidRDefault="003618D8">
            <w:pPr>
              <w:suppressAutoHyphens w:val="0"/>
              <w:rPr>
                <w:lang w:eastAsia="uk-UA"/>
              </w:rPr>
            </w:pPr>
          </w:p>
        </w:tc>
        <w:tc>
          <w:tcPr>
            <w:tcW w:w="1418" w:type="dxa"/>
            <w:vAlign w:val="center"/>
            <w:hideMark/>
          </w:tcPr>
          <w:p w:rsidR="003618D8" w:rsidRDefault="003618D8">
            <w:pPr>
              <w:suppressAutoHyphens w:val="0"/>
              <w:rPr>
                <w:lang w:eastAsia="uk-UA"/>
              </w:rPr>
            </w:pPr>
          </w:p>
        </w:tc>
        <w:tc>
          <w:tcPr>
            <w:tcW w:w="1417" w:type="dxa"/>
            <w:vAlign w:val="center"/>
            <w:hideMark/>
          </w:tcPr>
          <w:p w:rsidR="003618D8" w:rsidRDefault="003618D8">
            <w:pPr>
              <w:suppressAutoHyphens w:val="0"/>
              <w:rPr>
                <w:lang w:eastAsia="uk-UA"/>
              </w:rPr>
            </w:pPr>
          </w:p>
        </w:tc>
      </w:tr>
    </w:tbl>
    <w:p w:rsidR="003618D8" w:rsidRDefault="003618D8" w:rsidP="003618D8">
      <w:pPr>
        <w:jc w:val="center"/>
        <w:rPr>
          <w:b/>
          <w:sz w:val="28"/>
          <w:szCs w:val="28"/>
        </w:rPr>
      </w:pPr>
    </w:p>
    <w:p w:rsidR="003618D8" w:rsidRPr="004556DD" w:rsidRDefault="003618D8" w:rsidP="003618D8">
      <w:pPr>
        <w:ind w:firstLine="709"/>
        <w:jc w:val="center"/>
        <w:rPr>
          <w:sz w:val="28"/>
          <w:szCs w:val="28"/>
        </w:rPr>
      </w:pPr>
      <w:r w:rsidRPr="004556DD">
        <w:rPr>
          <w:sz w:val="28"/>
          <w:szCs w:val="28"/>
          <w:lang w:val="en-US"/>
        </w:rPr>
        <w:t>V</w:t>
      </w:r>
      <w:r w:rsidRPr="004556DD">
        <w:rPr>
          <w:sz w:val="28"/>
          <w:szCs w:val="28"/>
        </w:rPr>
        <w:t>. Очікувані результати</w:t>
      </w:r>
    </w:p>
    <w:p w:rsidR="003618D8" w:rsidRDefault="004556DD" w:rsidP="004556DD">
      <w:pPr>
        <w:pStyle w:val="a5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618D8">
        <w:rPr>
          <w:rFonts w:ascii="Times New Roman" w:hAnsi="Times New Roman" w:cs="Times New Roman"/>
          <w:sz w:val="28"/>
          <w:szCs w:val="28"/>
        </w:rPr>
        <w:t>Збільшити кількість молоді, залученої до програм та заходів, спрямованих на національно-патріотичне виховання та підвищення рівня громадянської свідомості молоді.</w:t>
      </w:r>
    </w:p>
    <w:p w:rsidR="003618D8" w:rsidRDefault="004556DD" w:rsidP="004556DD">
      <w:pPr>
        <w:pStyle w:val="a5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618D8">
        <w:rPr>
          <w:rFonts w:ascii="Times New Roman" w:hAnsi="Times New Roman" w:cs="Times New Roman"/>
          <w:sz w:val="28"/>
          <w:szCs w:val="28"/>
        </w:rPr>
        <w:t>Популяризувати та утверджувати здоровий і безпечний спосіб життя та          культури здоров’я.</w:t>
      </w:r>
    </w:p>
    <w:p w:rsidR="003618D8" w:rsidRDefault="004556DD" w:rsidP="004556DD">
      <w:pPr>
        <w:pStyle w:val="a5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618D8">
        <w:rPr>
          <w:rFonts w:ascii="Times New Roman" w:hAnsi="Times New Roman" w:cs="Times New Roman"/>
          <w:sz w:val="28"/>
          <w:szCs w:val="28"/>
        </w:rPr>
        <w:t>Створити цілісну систему неформальної освіти молоді.</w:t>
      </w:r>
    </w:p>
    <w:p w:rsidR="003618D8" w:rsidRDefault="004556DD" w:rsidP="004556DD">
      <w:pPr>
        <w:pStyle w:val="a5"/>
        <w:spacing w:before="0"/>
        <w:ind w:right="-23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618D8">
        <w:rPr>
          <w:rFonts w:ascii="Times New Roman" w:hAnsi="Times New Roman" w:cs="Times New Roman"/>
          <w:sz w:val="28"/>
          <w:szCs w:val="28"/>
        </w:rPr>
        <w:t>Розвивати молодіжне підприємництво шляхом формування підприємницьких навичок молоді</w:t>
      </w:r>
      <w:r w:rsidR="003618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18D8" w:rsidRDefault="004556DD" w:rsidP="004556DD">
      <w:pPr>
        <w:pStyle w:val="a5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618D8">
        <w:rPr>
          <w:rFonts w:ascii="Times New Roman" w:hAnsi="Times New Roman" w:cs="Times New Roman"/>
          <w:sz w:val="28"/>
          <w:szCs w:val="28"/>
        </w:rPr>
        <w:t>Підвищити рівень самоорганізації і самоврядування інститутів громадянського суспільства та їх осередків.</w:t>
      </w:r>
    </w:p>
    <w:p w:rsidR="003618D8" w:rsidRDefault="004556DD" w:rsidP="004556DD">
      <w:pPr>
        <w:pStyle w:val="a5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3618D8">
        <w:rPr>
          <w:rFonts w:ascii="Times New Roman" w:hAnsi="Times New Roman" w:cs="Times New Roman"/>
          <w:sz w:val="28"/>
          <w:szCs w:val="28"/>
        </w:rPr>
        <w:t xml:space="preserve">Забезпечити залучення молоді до </w:t>
      </w:r>
      <w:proofErr w:type="spellStart"/>
      <w:r w:rsidR="003618D8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="003618D8">
        <w:rPr>
          <w:rFonts w:ascii="Times New Roman" w:hAnsi="Times New Roman" w:cs="Times New Roman"/>
          <w:sz w:val="28"/>
          <w:szCs w:val="28"/>
        </w:rPr>
        <w:t xml:space="preserve">  як форми суспільно значущої діяльності вторинної зайнятості.</w:t>
      </w:r>
    </w:p>
    <w:p w:rsidR="003618D8" w:rsidRDefault="004556DD" w:rsidP="004556D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7.</w:t>
      </w:r>
      <w:r w:rsidR="003618D8">
        <w:rPr>
          <w:sz w:val="28"/>
          <w:szCs w:val="28"/>
        </w:rPr>
        <w:t>Знизити рівень правопорушень серед молоді до 2023 року, активізувавши участь молоді у суспільно значущій громадській діяльності.</w:t>
      </w:r>
    </w:p>
    <w:p w:rsidR="003618D8" w:rsidRDefault="003618D8" w:rsidP="004556DD">
      <w:pPr>
        <w:ind w:firstLine="709"/>
        <w:jc w:val="both"/>
        <w:rPr>
          <w:sz w:val="28"/>
          <w:szCs w:val="28"/>
        </w:rPr>
      </w:pPr>
    </w:p>
    <w:p w:rsidR="003618D8" w:rsidRDefault="003618D8" w:rsidP="003618D8">
      <w:pPr>
        <w:ind w:firstLine="709"/>
        <w:rPr>
          <w:b/>
          <w:sz w:val="28"/>
          <w:szCs w:val="28"/>
        </w:rPr>
      </w:pPr>
    </w:p>
    <w:p w:rsidR="003618D8" w:rsidRPr="004556DD" w:rsidRDefault="003618D8" w:rsidP="003618D8">
      <w:pPr>
        <w:ind w:firstLine="709"/>
        <w:jc w:val="center"/>
        <w:rPr>
          <w:sz w:val="28"/>
          <w:szCs w:val="28"/>
        </w:rPr>
      </w:pPr>
      <w:proofErr w:type="gramStart"/>
      <w:r w:rsidRPr="004556DD">
        <w:rPr>
          <w:sz w:val="28"/>
          <w:szCs w:val="28"/>
          <w:lang w:val="en-US"/>
        </w:rPr>
        <w:t>V</w:t>
      </w:r>
      <w:r w:rsidRPr="004556DD">
        <w:rPr>
          <w:sz w:val="28"/>
          <w:szCs w:val="28"/>
        </w:rPr>
        <w:t>І.</w:t>
      </w:r>
      <w:proofErr w:type="gramEnd"/>
      <w:r w:rsidRPr="004556DD">
        <w:rPr>
          <w:sz w:val="28"/>
          <w:szCs w:val="28"/>
        </w:rPr>
        <w:t xml:space="preserve"> Координація та контроль за виконанням Програми</w:t>
      </w:r>
    </w:p>
    <w:p w:rsidR="003618D8" w:rsidRDefault="003618D8" w:rsidP="003618D8">
      <w:pPr>
        <w:shd w:val="clear" w:color="auto" w:fill="FFFFFF"/>
        <w:suppressAutoHyphens w:val="0"/>
        <w:jc w:val="both"/>
        <w:rPr>
          <w:b/>
          <w:sz w:val="28"/>
          <w:szCs w:val="28"/>
        </w:rPr>
      </w:pPr>
    </w:p>
    <w:p w:rsidR="003618D8" w:rsidRDefault="003618D8" w:rsidP="004556DD">
      <w:pPr>
        <w:shd w:val="clear" w:color="auto" w:fill="FFFFFF"/>
        <w:suppressAutoHyphens w:val="0"/>
        <w:jc w:val="both"/>
        <w:rPr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</w:t>
      </w:r>
      <w:r w:rsidR="004556DD">
        <w:rPr>
          <w:sz w:val="28"/>
          <w:szCs w:val="28"/>
          <w:lang w:val="ru-RU" w:eastAsia="ru-RU"/>
        </w:rPr>
        <w:t xml:space="preserve">         </w:t>
      </w:r>
      <w:r>
        <w:rPr>
          <w:sz w:val="28"/>
          <w:szCs w:val="28"/>
          <w:lang w:val="ru-RU" w:eastAsia="ru-RU"/>
        </w:rPr>
        <w:t> </w:t>
      </w:r>
      <w:proofErr w:type="spellStart"/>
      <w:r>
        <w:rPr>
          <w:sz w:val="28"/>
          <w:szCs w:val="28"/>
          <w:lang w:val="ru-RU" w:eastAsia="ru-RU"/>
        </w:rPr>
        <w:t>Координацію</w:t>
      </w:r>
      <w:proofErr w:type="spellEnd"/>
      <w:r>
        <w:rPr>
          <w:sz w:val="28"/>
          <w:szCs w:val="28"/>
          <w:lang w:val="ru-RU" w:eastAsia="ru-RU"/>
        </w:rPr>
        <w:t xml:space="preserve"> та контроль за </w:t>
      </w:r>
      <w:proofErr w:type="spellStart"/>
      <w:r>
        <w:rPr>
          <w:sz w:val="28"/>
          <w:szCs w:val="28"/>
          <w:lang w:val="ru-RU" w:eastAsia="ru-RU"/>
        </w:rPr>
        <w:t>виконанням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Програми</w:t>
      </w:r>
      <w:proofErr w:type="spellEnd"/>
      <w:r>
        <w:rPr>
          <w:sz w:val="28"/>
          <w:szCs w:val="28"/>
          <w:lang w:val="ru-RU" w:eastAsia="ru-RU"/>
        </w:rPr>
        <w:t> </w:t>
      </w:r>
      <w:proofErr w:type="spellStart"/>
      <w:r>
        <w:rPr>
          <w:sz w:val="28"/>
          <w:szCs w:val="28"/>
          <w:lang w:val="ru-RU" w:eastAsia="ru-RU"/>
        </w:rPr>
        <w:t>здійснює</w:t>
      </w:r>
      <w:proofErr w:type="spellEnd"/>
      <w:r>
        <w:rPr>
          <w:sz w:val="28"/>
          <w:szCs w:val="28"/>
          <w:lang w:val="ru-RU" w:eastAsia="ru-RU"/>
        </w:rPr>
        <w:t> </w:t>
      </w:r>
      <w:proofErr w:type="spellStart"/>
      <w:r>
        <w:rPr>
          <w:sz w:val="28"/>
          <w:szCs w:val="28"/>
          <w:lang w:val="ru-RU" w:eastAsia="ru-RU"/>
        </w:rPr>
        <w:t>управління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культури</w:t>
      </w:r>
      <w:proofErr w:type="spellEnd"/>
      <w:r>
        <w:rPr>
          <w:sz w:val="28"/>
          <w:szCs w:val="28"/>
          <w:lang w:val="ru-RU" w:eastAsia="ru-RU"/>
        </w:rPr>
        <w:t xml:space="preserve">, </w:t>
      </w:r>
      <w:proofErr w:type="spellStart"/>
      <w:r>
        <w:rPr>
          <w:sz w:val="28"/>
          <w:szCs w:val="28"/>
          <w:lang w:val="ru-RU" w:eastAsia="ru-RU"/>
        </w:rPr>
        <w:t>молоді</w:t>
      </w:r>
      <w:proofErr w:type="spellEnd"/>
      <w:r>
        <w:rPr>
          <w:sz w:val="28"/>
          <w:szCs w:val="28"/>
          <w:lang w:val="ru-RU" w:eastAsia="ru-RU"/>
        </w:rPr>
        <w:t xml:space="preserve">, спорту та туризму </w:t>
      </w:r>
      <w:proofErr w:type="spellStart"/>
      <w:r>
        <w:rPr>
          <w:sz w:val="28"/>
          <w:szCs w:val="28"/>
          <w:lang w:val="ru-RU" w:eastAsia="ru-RU"/>
        </w:rPr>
        <w:t>виконавчого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комітету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Ковельської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міської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gramStart"/>
      <w:r>
        <w:rPr>
          <w:sz w:val="28"/>
          <w:szCs w:val="28"/>
          <w:lang w:val="ru-RU" w:eastAsia="ru-RU"/>
        </w:rPr>
        <w:t>ради</w:t>
      </w:r>
      <w:proofErr w:type="gramEnd"/>
      <w:r>
        <w:rPr>
          <w:sz w:val="28"/>
          <w:szCs w:val="28"/>
          <w:lang w:val="ru-RU" w:eastAsia="ru-RU"/>
        </w:rPr>
        <w:t>.</w:t>
      </w:r>
    </w:p>
    <w:p w:rsidR="003618D8" w:rsidRDefault="003618D8" w:rsidP="004556DD">
      <w:pPr>
        <w:shd w:val="clear" w:color="auto" w:fill="FFFFFF"/>
        <w:suppressAutoHyphens w:val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  </w:t>
      </w:r>
      <w:r w:rsidR="004556DD">
        <w:rPr>
          <w:sz w:val="28"/>
          <w:szCs w:val="28"/>
          <w:lang w:val="ru-RU" w:eastAsia="ru-RU"/>
        </w:rPr>
        <w:t xml:space="preserve">    </w:t>
      </w:r>
      <w:proofErr w:type="gramStart"/>
      <w:r>
        <w:rPr>
          <w:sz w:val="28"/>
          <w:szCs w:val="28"/>
          <w:lang w:val="ru-RU" w:eastAsia="ru-RU"/>
        </w:rPr>
        <w:t>У</w:t>
      </w:r>
      <w:proofErr w:type="gramEnd"/>
      <w:r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 w:eastAsia="ru-RU"/>
        </w:rPr>
        <w:t>раз</w:t>
      </w:r>
      <w:proofErr w:type="gramEnd"/>
      <w:r>
        <w:rPr>
          <w:sz w:val="28"/>
          <w:szCs w:val="28"/>
          <w:lang w:val="ru-RU" w:eastAsia="ru-RU"/>
        </w:rPr>
        <w:t>і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необхідності</w:t>
      </w:r>
      <w:proofErr w:type="spellEnd"/>
      <w:r>
        <w:rPr>
          <w:sz w:val="28"/>
          <w:szCs w:val="28"/>
          <w:lang w:val="ru-RU" w:eastAsia="ru-RU"/>
        </w:rPr>
        <w:t xml:space="preserve">, </w:t>
      </w:r>
      <w:proofErr w:type="spellStart"/>
      <w:r>
        <w:rPr>
          <w:sz w:val="28"/>
          <w:szCs w:val="28"/>
          <w:lang w:val="ru-RU" w:eastAsia="ru-RU"/>
        </w:rPr>
        <w:t>зміни</w:t>
      </w:r>
      <w:proofErr w:type="spellEnd"/>
      <w:r>
        <w:rPr>
          <w:sz w:val="28"/>
          <w:szCs w:val="28"/>
          <w:lang w:val="ru-RU" w:eastAsia="ru-RU"/>
        </w:rPr>
        <w:t xml:space="preserve"> та </w:t>
      </w:r>
      <w:proofErr w:type="spellStart"/>
      <w:r>
        <w:rPr>
          <w:sz w:val="28"/>
          <w:szCs w:val="28"/>
          <w:lang w:val="ru-RU" w:eastAsia="ru-RU"/>
        </w:rPr>
        <w:t>доповнення</w:t>
      </w:r>
      <w:proofErr w:type="spellEnd"/>
      <w:r>
        <w:rPr>
          <w:sz w:val="28"/>
          <w:szCs w:val="28"/>
          <w:lang w:val="ru-RU" w:eastAsia="ru-RU"/>
        </w:rPr>
        <w:t xml:space="preserve"> до </w:t>
      </w:r>
      <w:proofErr w:type="spellStart"/>
      <w:r>
        <w:rPr>
          <w:sz w:val="28"/>
          <w:szCs w:val="28"/>
          <w:lang w:val="ru-RU" w:eastAsia="ru-RU"/>
        </w:rPr>
        <w:t>Програми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вносяться</w:t>
      </w:r>
      <w:proofErr w:type="spellEnd"/>
      <w:r>
        <w:rPr>
          <w:sz w:val="28"/>
          <w:szCs w:val="28"/>
          <w:lang w:val="ru-RU" w:eastAsia="ru-RU"/>
        </w:rPr>
        <w:t xml:space="preserve"> за </w:t>
      </w:r>
      <w:proofErr w:type="spellStart"/>
      <w:r>
        <w:rPr>
          <w:sz w:val="28"/>
          <w:szCs w:val="28"/>
          <w:lang w:val="ru-RU" w:eastAsia="ru-RU"/>
        </w:rPr>
        <w:t>поданням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r w:rsidR="00A645A4">
        <w:rPr>
          <w:sz w:val="28"/>
          <w:szCs w:val="28"/>
        </w:rPr>
        <w:t>Комунальної установи «</w:t>
      </w:r>
      <w:r>
        <w:rPr>
          <w:sz w:val="28"/>
          <w:szCs w:val="28"/>
        </w:rPr>
        <w:t>Кове</w:t>
      </w:r>
      <w:r w:rsidR="004556DD">
        <w:rPr>
          <w:sz w:val="28"/>
          <w:szCs w:val="28"/>
        </w:rPr>
        <w:t>льський молодіжний центр «Місто ідей»</w:t>
      </w:r>
      <w:r>
        <w:rPr>
          <w:sz w:val="28"/>
          <w:szCs w:val="28"/>
        </w:rPr>
        <w:t>.</w:t>
      </w:r>
    </w:p>
    <w:p w:rsidR="003618D8" w:rsidRDefault="003618D8" w:rsidP="004556DD">
      <w:pPr>
        <w:shd w:val="clear" w:color="auto" w:fill="FFFFFF"/>
        <w:suppressAutoHyphens w:val="0"/>
        <w:jc w:val="both"/>
        <w:rPr>
          <w:sz w:val="28"/>
          <w:szCs w:val="28"/>
          <w:lang w:val="ru-RU" w:eastAsia="ru-RU"/>
        </w:rPr>
      </w:pPr>
    </w:p>
    <w:p w:rsidR="003618D8" w:rsidRDefault="003618D8" w:rsidP="003618D8">
      <w:pPr>
        <w:shd w:val="clear" w:color="auto" w:fill="FFFFFF"/>
        <w:suppressAutoHyphens w:val="0"/>
        <w:jc w:val="both"/>
        <w:rPr>
          <w:color w:val="222222"/>
          <w:sz w:val="28"/>
          <w:szCs w:val="28"/>
          <w:lang w:val="ru-RU" w:eastAsia="ru-RU"/>
        </w:rPr>
      </w:pPr>
    </w:p>
    <w:p w:rsidR="003618D8" w:rsidRDefault="003618D8" w:rsidP="003618D8">
      <w:pPr>
        <w:shd w:val="clear" w:color="auto" w:fill="FFFFFF"/>
        <w:suppressAutoHyphens w:val="0"/>
        <w:jc w:val="both"/>
        <w:rPr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Начальник </w:t>
      </w:r>
      <w:proofErr w:type="spellStart"/>
      <w:r>
        <w:rPr>
          <w:sz w:val="28"/>
          <w:szCs w:val="28"/>
          <w:lang w:val="ru-RU" w:eastAsia="ru-RU"/>
        </w:rPr>
        <w:t>управління</w:t>
      </w:r>
      <w:proofErr w:type="spellEnd"/>
      <w:r>
        <w:rPr>
          <w:sz w:val="28"/>
          <w:szCs w:val="28"/>
          <w:lang w:val="ru-RU" w:eastAsia="ru-RU"/>
        </w:rPr>
        <w:t xml:space="preserve">                                                </w:t>
      </w:r>
      <w:proofErr w:type="spellStart"/>
      <w:r>
        <w:rPr>
          <w:sz w:val="28"/>
          <w:szCs w:val="28"/>
          <w:lang w:val="ru-RU" w:eastAsia="ru-RU"/>
        </w:rPr>
        <w:t>Андрій</w:t>
      </w:r>
      <w:proofErr w:type="spellEnd"/>
      <w:r>
        <w:rPr>
          <w:sz w:val="28"/>
          <w:szCs w:val="28"/>
          <w:lang w:val="ru-RU" w:eastAsia="ru-RU"/>
        </w:rPr>
        <w:t xml:space="preserve"> МИГУЛЯ</w:t>
      </w:r>
    </w:p>
    <w:p w:rsidR="003618D8" w:rsidRDefault="003618D8" w:rsidP="003618D8">
      <w:pPr>
        <w:shd w:val="clear" w:color="auto" w:fill="FFFFFF"/>
        <w:suppressAutoHyphens w:val="0"/>
        <w:jc w:val="both"/>
        <w:rPr>
          <w:lang w:val="ru-RU" w:eastAsia="ru-RU"/>
        </w:rPr>
      </w:pPr>
      <w:r>
        <w:rPr>
          <w:sz w:val="28"/>
          <w:szCs w:val="28"/>
          <w:lang w:val="ru-RU" w:eastAsia="ru-RU"/>
        </w:rPr>
        <w:t> </w:t>
      </w:r>
    </w:p>
    <w:p w:rsidR="003618D8" w:rsidRDefault="003618D8" w:rsidP="003C4534">
      <w:pPr>
        <w:shd w:val="clear" w:color="auto" w:fill="FFFFFF"/>
        <w:suppressAutoHyphens w:val="0"/>
        <w:jc w:val="both"/>
        <w:rPr>
          <w:lang w:val="ru-RU" w:eastAsia="ru-RU"/>
        </w:rPr>
      </w:pPr>
      <w:r>
        <w:rPr>
          <w:sz w:val="28"/>
          <w:szCs w:val="28"/>
          <w:lang w:val="ru-RU" w:eastAsia="ru-RU"/>
        </w:rPr>
        <w:t> </w:t>
      </w:r>
    </w:p>
    <w:p w:rsidR="003618D8" w:rsidRDefault="003618D8" w:rsidP="003618D8">
      <w:pPr>
        <w:shd w:val="clear" w:color="auto" w:fill="FFFFFF"/>
        <w:suppressAutoHyphens w:val="0"/>
        <w:jc w:val="both"/>
        <w:rPr>
          <w:lang w:val="ru-RU" w:eastAsia="ru-RU"/>
        </w:rPr>
      </w:pPr>
    </w:p>
    <w:p w:rsidR="003618D8" w:rsidRDefault="003618D8" w:rsidP="003618D8">
      <w:pPr>
        <w:ind w:firstLine="284"/>
        <w:rPr>
          <w:sz w:val="28"/>
          <w:szCs w:val="28"/>
          <w:lang w:val="ru-RU"/>
        </w:rPr>
      </w:pPr>
    </w:p>
    <w:p w:rsidR="003618D8" w:rsidRDefault="003618D8" w:rsidP="003618D8">
      <w:pPr>
        <w:rPr>
          <w:sz w:val="28"/>
          <w:szCs w:val="28"/>
        </w:rPr>
      </w:pPr>
    </w:p>
    <w:p w:rsidR="001D1BF0" w:rsidRDefault="001D1BF0"/>
    <w:sectPr w:rsidR="001D1BF0" w:rsidSect="001D1B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3F2A859E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646" w:hanging="360"/>
      </w:pPr>
      <w:rPr>
        <w:rFonts w:ascii="Times New Roman" w:eastAsia="Times New Roman" w:hAnsi="Times New Roman" w:cs="Times New Roman"/>
        <w:lang w:val="uk-UA"/>
      </w:rPr>
    </w:lvl>
  </w:abstractNum>
  <w:abstractNum w:abstractNumId="1">
    <w:nsid w:val="292702A3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-82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10B0D7C"/>
    <w:multiLevelType w:val="hybridMultilevel"/>
    <w:tmpl w:val="F8685436"/>
    <w:lvl w:ilvl="0" w:tplc="B6E6134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BB3A4E"/>
    <w:multiLevelType w:val="hybridMultilevel"/>
    <w:tmpl w:val="07E084D0"/>
    <w:lvl w:ilvl="0" w:tplc="B6E6134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18D8"/>
    <w:rsid w:val="00125D39"/>
    <w:rsid w:val="001D1BF0"/>
    <w:rsid w:val="00305A75"/>
    <w:rsid w:val="00355766"/>
    <w:rsid w:val="003618D8"/>
    <w:rsid w:val="003C4534"/>
    <w:rsid w:val="004556DD"/>
    <w:rsid w:val="00A645A4"/>
    <w:rsid w:val="00C656A8"/>
    <w:rsid w:val="00CD1A24"/>
    <w:rsid w:val="00F7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D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18D8"/>
    <w:pPr>
      <w:spacing w:before="280" w:after="280"/>
    </w:pPr>
    <w:rPr>
      <w:sz w:val="24"/>
      <w:szCs w:val="24"/>
      <w:lang w:val="ru-RU"/>
    </w:rPr>
  </w:style>
  <w:style w:type="paragraph" w:styleId="a4">
    <w:name w:val="List Paragraph"/>
    <w:basedOn w:val="a"/>
    <w:uiPriority w:val="99"/>
    <w:qFormat/>
    <w:rsid w:val="003618D8"/>
    <w:pPr>
      <w:ind w:left="720"/>
    </w:pPr>
    <w:rPr>
      <w:color w:val="000000"/>
    </w:rPr>
  </w:style>
  <w:style w:type="paragraph" w:customStyle="1" w:styleId="a5">
    <w:name w:val="Нормальний текст"/>
    <w:basedOn w:val="a"/>
    <w:uiPriority w:val="99"/>
    <w:rsid w:val="003618D8"/>
    <w:pPr>
      <w:spacing w:before="120"/>
      <w:ind w:firstLine="567"/>
    </w:pPr>
    <w:rPr>
      <w:rFonts w:ascii="Antiqua" w:hAnsi="Antiqua" w:cs="Antiqua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6738</Words>
  <Characters>3842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7</cp:revision>
  <cp:lastPrinted>2021-12-08T15:31:00Z</cp:lastPrinted>
  <dcterms:created xsi:type="dcterms:W3CDTF">2021-12-06T08:08:00Z</dcterms:created>
  <dcterms:modified xsi:type="dcterms:W3CDTF">2021-12-08T15:31:00Z</dcterms:modified>
</cp:coreProperties>
</file>